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D6315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7DA993E" w:rsidR="00B9485E" w:rsidRDefault="00143E84" w:rsidP="00D6315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E85EA53" w14:textId="77777777" w:rsidR="00BF6475" w:rsidRPr="00BE0827" w:rsidRDefault="00BF6475" w:rsidP="00BF6475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027B404F" w14:textId="77777777" w:rsidR="00BF6475" w:rsidRPr="00BE0827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D5ECC1F" w14:textId="77777777" w:rsidR="00BF6475" w:rsidRPr="00BE0827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8C9AEA9" w14:textId="77777777" w:rsidR="00BF6475" w:rsidRPr="00F438DD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C3E5B5D" w14:textId="77777777" w:rsidR="00BF6475" w:rsidRPr="00BE0827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F43F40B" w14:textId="77777777" w:rsidR="00BF6475" w:rsidRPr="00BE0827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CF65489" w:rsidR="00AD5472" w:rsidRPr="00BF6475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835A2AA" w:rsidR="00B9485E" w:rsidRDefault="00B9485E" w:rsidP="000E68BE">
      <w:pPr>
        <w:rPr>
          <w:rFonts w:ascii="Cambria" w:hAnsi="Cambria" w:cs="Cambria"/>
        </w:rPr>
      </w:pPr>
    </w:p>
    <w:p w14:paraId="0CADFDA5" w14:textId="77777777" w:rsidR="00D63152" w:rsidRDefault="00D6315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001EC9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001EC9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09E86B07" w:rsidR="00AC206D" w:rsidRPr="00001EC9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345E94FB" w14:textId="77777777" w:rsidR="00D63152" w:rsidRPr="00001EC9" w:rsidRDefault="00D63152" w:rsidP="00A944DB">
      <w:pPr>
        <w:jc w:val="both"/>
        <w:rPr>
          <w:rFonts w:ascii="Cambria" w:hAnsi="Cambria" w:cs="Cambria"/>
          <w:b/>
          <w:lang w:val="el-GR"/>
        </w:rPr>
      </w:pPr>
    </w:p>
    <w:p w14:paraId="0217D0DF" w14:textId="77777777" w:rsidR="00BF6475" w:rsidRPr="00376164" w:rsidRDefault="00BF6475" w:rsidP="00BF6475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001EC9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001EC9">
        <w:rPr>
          <w:rFonts w:ascii="Cambria" w:hAnsi="Cambria" w:cs="Calibri"/>
          <w:lang w:val="el-GR"/>
        </w:rPr>
        <w:t>:</w:t>
      </w:r>
      <w:bookmarkStart w:id="8" w:name="_Hlk65508587"/>
      <w:r w:rsidRPr="00001EC9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001EC9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001EC9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001EC9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001EC9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001EC9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001EC9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001EC9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66B4AF03" w14:textId="77777777" w:rsidR="00BF6475" w:rsidRPr="00831544" w:rsidRDefault="00BF6475" w:rsidP="00BF647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AAE22E" w14:textId="77777777" w:rsidR="00BF6475" w:rsidRPr="007B39A0" w:rsidRDefault="00BF6475" w:rsidP="00BF647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02B3D243" w14:textId="77777777" w:rsidR="00BF6475" w:rsidRPr="00E20E61" w:rsidRDefault="00BF6475" w:rsidP="00BF6475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8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4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6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1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D2118A" w:rsidRPr="00376164" w14:paraId="50BB50CA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D2118A" w:rsidRPr="00376164" w:rsidRDefault="00D2118A" w:rsidP="00D2118A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8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C08E4D9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4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2C40524B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6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AA1CBA8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C0EBFA6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0CDB386C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1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47305C0" w:rsidR="00D2118A" w:rsidRPr="00376164" w:rsidRDefault="009D05D6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BF6475" w:rsidRPr="00376164" w14:paraId="5B193224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2453BEC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BF6475" w:rsidRPr="00376164" w14:paraId="5F34B142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A9BD32C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29209C19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346054DF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8BBE157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4330A8C1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6A4F774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BF6475" w:rsidRPr="00376164" w14:paraId="767061FE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DC241FF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7361ED35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19A7789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BF6475" w:rsidRPr="00376164" w14:paraId="690C7F01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F59E384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8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37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3DE8DB99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93D4EC8" w14:textId="30040C19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650F2D3" w14:textId="67459E88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4DFA909" w14:textId="77777777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1B6F045" w14:textId="77777777" w:rsidR="001C646C" w:rsidRDefault="001C646C" w:rsidP="001C646C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C646C" w14:paraId="5F536F19" w14:textId="77777777" w:rsidTr="000A346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22C6734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C7FEB18" w14:textId="77777777" w:rsidR="001C646C" w:rsidRPr="00986151" w:rsidRDefault="001C646C" w:rsidP="000A346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26AA9D8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102B12B" w14:textId="77777777" w:rsidR="001C646C" w:rsidRPr="00986151" w:rsidRDefault="001C646C" w:rsidP="000A346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C646C" w14:paraId="74066CE9" w14:textId="77777777" w:rsidTr="000A346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D9FFEE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3C1757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58423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F026A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C646C" w14:paraId="3F1AE152" w14:textId="77777777" w:rsidTr="000A346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8D2DF7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29385F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644D9C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21CE1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C646C" w14:paraId="417BB143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42CAC1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68F7EC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FC003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A0EB9D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C646C" w14:paraId="023020A1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4C3F44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23EB1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FDE36F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0B079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C646C" w14:paraId="111200B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606701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5C52C8" w14:textId="77777777" w:rsidR="001C646C" w:rsidRPr="00E6414F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E07CB7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1D60A8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C646C" w14:paraId="496973F5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B27E10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9B293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8A0C0F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FD81CD" w14:textId="77777777" w:rsidR="001C646C" w:rsidRPr="00E6414F" w:rsidRDefault="001C646C" w:rsidP="000A346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1C646C" w14:paraId="3121604F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9259B7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88A7E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9E54CE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2867C3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2F56A3C4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788094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E98B5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93D084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B3231B" w14:textId="77777777" w:rsidR="001C646C" w:rsidRPr="00E6414F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55A04567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D571D8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7D249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F091E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1988C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09372D6" w14:textId="77777777" w:rsidR="001C646C" w:rsidRPr="00E16F25" w:rsidRDefault="001C646C" w:rsidP="001C646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bookmarkEnd w:id="1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C646C" w14:paraId="192AA393" w14:textId="77777777" w:rsidTr="000A346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3A93D3B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E9ED0D4" w14:textId="77777777" w:rsidR="001C646C" w:rsidRPr="00986151" w:rsidRDefault="001C646C" w:rsidP="000A346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DBE5CE6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AFEB9CB" w14:textId="77777777" w:rsidR="001C646C" w:rsidRPr="00986151" w:rsidRDefault="001C646C" w:rsidP="000A346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C646C" w14:paraId="036F1E62" w14:textId="77777777" w:rsidTr="000A346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D1F793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138C94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050339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98C7B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1C646C" w14:paraId="5265BEBB" w14:textId="77777777" w:rsidTr="000A346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ED44F4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7B3D0D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E1F198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FE0DD6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C646C" w14:paraId="3001F54C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52ECAB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C4E22B5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96314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ED3B2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C646C" w14:paraId="5005922B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2C20B3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EF66CA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47459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44EB5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C646C" w14:paraId="5541812E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5577D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B9FE0C" w14:textId="77777777" w:rsidR="001C646C" w:rsidRPr="005857B6" w:rsidRDefault="001C646C" w:rsidP="000A346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53EF9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A97E1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1C646C" w14:paraId="7D1EE92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05B7DF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6BD10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3E2241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B4DA13" w14:textId="77777777" w:rsidR="001C646C" w:rsidRPr="002612DA" w:rsidRDefault="001C646C" w:rsidP="000A346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C646C" w14:paraId="4CF2FC96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E3B711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F2D3A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AF7F2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D8C7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1C646C" w14:paraId="52B38EAA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0DF6F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18701B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9179ED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FF42D3" w14:textId="77777777" w:rsidR="001C646C" w:rsidRPr="00C92AB3" w:rsidRDefault="001C646C" w:rsidP="000A346F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5B67C07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74ECD1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ADFEB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10B44D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E1CC4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64FD0C7" w14:textId="77777777" w:rsidR="001C646C" w:rsidRPr="00F44907" w:rsidRDefault="001C646C" w:rsidP="001C646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D6315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D6315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3E12ECCF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D2118A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</w:t>
      </w:r>
      <w:r w:rsidRPr="00B82E9C">
        <w:rPr>
          <w:rFonts w:ascii="Cambria" w:hAnsi="Cambria" w:cs="Cambria"/>
          <w:lang w:val="el-GR"/>
        </w:rPr>
        <w:t>όχι</w:t>
      </w:r>
    </w:p>
    <w:p w14:paraId="3FAA470A" w14:textId="35EE4A59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δεξιάς κοιλίας:</w:t>
      </w:r>
      <w:r w:rsidR="00D2118A" w:rsidRPr="00D2118A">
        <w:rPr>
          <w:rFonts w:ascii="Cambria" w:hAnsi="Cambria" w:cs="Cambria"/>
          <w:b/>
          <w:bCs/>
          <w:lang w:val="el-GR"/>
        </w:rPr>
        <w:t xml:space="preserve"> </w:t>
      </w:r>
      <w:r w:rsidR="00D2118A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3F6CCFDC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Πρόπτωση (συστολή/διαστολή): </w:t>
      </w:r>
      <w:r w:rsidR="00D2118A">
        <w:rPr>
          <w:rFonts w:ascii="Cambria" w:hAnsi="Cambria" w:cs="Cambria"/>
          <w:lang w:val="el-GR"/>
        </w:rPr>
        <w:t>ναι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7010B09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E11401E" w14:textId="77777777" w:rsidR="00D63152" w:rsidRPr="00AC2A22" w:rsidRDefault="00D631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00AEC7" w14:textId="77777777" w:rsidR="001C646C" w:rsidRPr="005D1C39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313DCD9A" w14:textId="77777777" w:rsidR="001C646C" w:rsidRPr="005D1C39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2B056776" w14:textId="77777777" w:rsidR="001C646C" w:rsidRPr="005F4505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095EDD88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17655EB6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2" w:name="_Hlk73273460"/>
      <w:r w:rsidRPr="001A54B7">
        <w:rPr>
          <w:rFonts w:ascii="Cambria" w:hAnsi="Cambria" w:cs="Cambria"/>
        </w:rPr>
        <w:t xml:space="preserve">{{ mflow |e }}{% </w:t>
      </w:r>
      <w:bookmarkEnd w:id="22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F200FA" w14:textId="4C934863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="00176EBD" w:rsidRPr="00FB4AE9">
        <w:rPr>
          <w:rFonts w:ascii="Cambria" w:hAnsi="Cambria" w:cs="Cambria"/>
          <w:b/>
          <w:bCs/>
          <w:lang w:val="en-US"/>
        </w:rPr>
        <w:t>if</w:t>
      </w:r>
      <w:r w:rsidR="00176EBD" w:rsidRPr="00FB4AE9">
        <w:rPr>
          <w:rFonts w:ascii="Cambria" w:hAnsi="Cambria" w:cs="Cambria"/>
          <w:b/>
          <w:bCs/>
          <w:lang w:val="el-GR"/>
        </w:rPr>
        <w:t xml:space="preserve"> </w:t>
      </w:r>
      <w:r w:rsidR="00176EBD">
        <w:rPr>
          <w:rFonts w:ascii="Cambria" w:hAnsi="Cambria" w:cs="Cambria"/>
          <w:b/>
          <w:bCs/>
          <w:lang w:val="en-US"/>
        </w:rPr>
        <w:t>t</w:t>
      </w:r>
      <w:r w:rsidR="00176EBD" w:rsidRPr="00FB4AE9">
        <w:rPr>
          <w:rFonts w:ascii="Cambria" w:hAnsi="Cambria" w:cs="Cambria"/>
          <w:b/>
          <w:bCs/>
          <w:lang w:val="en-US"/>
        </w:rPr>
        <w:t>morphology</w:t>
      </w:r>
      <w:r w:rsidR="00176EBD" w:rsidRPr="00973DE4">
        <w:rPr>
          <w:rFonts w:ascii="Cambria" w:hAnsi="Cambria" w:cs="Cambria"/>
          <w:lang w:val="el-GR"/>
        </w:rPr>
        <w:t xml:space="preserve"> </w:t>
      </w:r>
      <w:r w:rsidR="00176EBD"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176EBD">
        <w:rPr>
          <w:rFonts w:ascii="Cambria" w:hAnsi="Cambria" w:cs="Cambria"/>
          <w:b/>
          <w:bCs/>
          <w:lang w:val="en-US"/>
        </w:rPr>
        <w:t>t</w:t>
      </w:r>
      <w:r w:rsidR="00176EBD" w:rsidRPr="00547611">
        <w:rPr>
          <w:rFonts w:ascii="Cambria" w:hAnsi="Cambria" w:cs="Cambria"/>
          <w:b/>
          <w:bCs/>
          <w:lang w:val="en-US"/>
        </w:rPr>
        <w:t>morphology</w:t>
      </w:r>
      <w:r w:rsidR="00176EBD" w:rsidRPr="00547611">
        <w:rPr>
          <w:rFonts w:ascii="Cambria" w:hAnsi="Cambria" w:cs="Cambria"/>
          <w:b/>
          <w:bCs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>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31C59F3" w14:textId="2E3FA34D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</w:t>
      </w:r>
      <w:r w:rsidR="00176EBD" w:rsidRPr="00F849F3">
        <w:rPr>
          <w:rFonts w:ascii="Cambria" w:hAnsi="Cambria" w:cs="Cambria"/>
        </w:rPr>
        <w:t xml:space="preserve">if </w:t>
      </w:r>
      <w:r w:rsidR="00176EBD">
        <w:rPr>
          <w:rFonts w:ascii="Cambria" w:hAnsi="Cambria" w:cs="Cambria"/>
        </w:rPr>
        <w:t>t</w:t>
      </w:r>
      <w:r w:rsidR="00176EBD" w:rsidRPr="004014E8">
        <w:rPr>
          <w:rFonts w:ascii="Cambria" w:hAnsi="Cambria" w:cs="Cambria"/>
        </w:rPr>
        <w:t>functionality</w:t>
      </w:r>
      <w:r w:rsidR="00176EBD">
        <w:rPr>
          <w:rFonts w:ascii="Cambria" w:hAnsi="Cambria" w:cs="Cambria"/>
        </w:rPr>
        <w:t xml:space="preserve"> </w:t>
      </w:r>
      <w:r w:rsidR="00176EBD" w:rsidRPr="00F849F3">
        <w:rPr>
          <w:rFonts w:ascii="Cambria" w:hAnsi="Cambria" w:cs="Cambria"/>
        </w:rPr>
        <w:t xml:space="preserve">%}{{ </w:t>
      </w:r>
      <w:r w:rsidR="00176EBD">
        <w:rPr>
          <w:rFonts w:ascii="Cambria" w:hAnsi="Cambria" w:cs="Cambria"/>
        </w:rPr>
        <w:t>t</w:t>
      </w:r>
      <w:r w:rsidR="00176EBD" w:rsidRPr="004014E8">
        <w:rPr>
          <w:rFonts w:ascii="Cambria" w:hAnsi="Cambria" w:cs="Cambria"/>
        </w:rPr>
        <w:t>functionality</w:t>
      </w:r>
      <w:r w:rsidR="00176EBD" w:rsidRPr="00F849F3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}}{% else %}</w:t>
      </w:r>
      <w:r w:rsidR="00D2118A">
        <w:rPr>
          <w:rFonts w:ascii="Cambria" w:hAnsi="Cambria" w:cs="Cambria"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1B3A507" w14:textId="6BE943C6" w:rsidR="001C646C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</w:t>
      </w:r>
      <w:r w:rsidR="00176EBD" w:rsidRPr="00513626">
        <w:rPr>
          <w:rFonts w:ascii="Cambria" w:hAnsi="Cambria" w:cs="Cambria"/>
          <w:b/>
          <w:bCs/>
        </w:rPr>
        <w:t xml:space="preserve">if </w:t>
      </w:r>
      <w:r w:rsidR="00176EBD">
        <w:rPr>
          <w:rFonts w:ascii="Cambria" w:hAnsi="Cambria" w:cs="Cambria"/>
          <w:b/>
          <w:bCs/>
        </w:rPr>
        <w:t>t</w:t>
      </w:r>
      <w:r w:rsidR="00176EBD" w:rsidRPr="00513626">
        <w:rPr>
          <w:rFonts w:ascii="Cambria" w:hAnsi="Cambria" w:cs="Cambria"/>
          <w:b/>
          <w:bCs/>
        </w:rPr>
        <w:t>retrogression</w:t>
      </w:r>
      <w:r w:rsidR="00176EBD">
        <w:rPr>
          <w:rFonts w:ascii="Cambria" w:hAnsi="Cambria" w:cs="Cambria"/>
        </w:rPr>
        <w:t xml:space="preserve"> </w:t>
      </w:r>
      <w:r w:rsidR="00176EBD" w:rsidRPr="00547611">
        <w:rPr>
          <w:rFonts w:ascii="Cambria" w:hAnsi="Cambria" w:cs="Cambria"/>
          <w:b/>
          <w:bCs/>
        </w:rPr>
        <w:t xml:space="preserve">%}{{ </w:t>
      </w:r>
      <w:r w:rsidR="00176EBD">
        <w:rPr>
          <w:rFonts w:ascii="Cambria" w:hAnsi="Cambria" w:cs="Cambria"/>
          <w:b/>
          <w:bCs/>
        </w:rPr>
        <w:t>t</w:t>
      </w:r>
      <w:r w:rsidR="00176EBD" w:rsidRPr="00547611">
        <w:rPr>
          <w:rFonts w:ascii="Cambria" w:hAnsi="Cambria" w:cs="Cambria"/>
          <w:b/>
          <w:bCs/>
        </w:rPr>
        <w:t xml:space="preserve">retrogression </w:t>
      </w:r>
      <w:r w:rsidRPr="00547611">
        <w:rPr>
          <w:rFonts w:ascii="Cambria" w:hAnsi="Cambria" w:cs="Cambria"/>
          <w:b/>
          <w:bCs/>
        </w:rPr>
        <w:t>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D2118A">
        <w:rPr>
          <w:rFonts w:ascii="Cambria" w:hAnsi="Cambria" w:cs="Cambria"/>
          <w:b/>
          <w:bCs/>
          <w:lang w:val="el-GR"/>
        </w:rPr>
        <w:t>να</w:t>
      </w:r>
      <w:r>
        <w:rPr>
          <w:rFonts w:ascii="Cambria" w:hAnsi="Cambria" w:cs="Cambria"/>
          <w:b/>
          <w:bCs/>
          <w:lang w:val="el-GR"/>
        </w:rPr>
        <w:t>ι</w:t>
      </w:r>
      <w:r w:rsidRPr="00F849F3">
        <w:rPr>
          <w:rFonts w:ascii="Cambria" w:hAnsi="Cambria" w:cs="Cambria"/>
        </w:rPr>
        <w:t>{% endif %}</w:t>
      </w:r>
    </w:p>
    <w:p w14:paraId="401974B7" w14:textId="77777777" w:rsidR="001C646C" w:rsidRPr="00DD1658" w:rsidRDefault="001C646C" w:rsidP="001C646C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bookmarkEnd w:id="23"/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7F63091" w14:textId="52FF3436" w:rsidR="001C646C" w:rsidRPr="00D70F86" w:rsidRDefault="001C646C" w:rsidP="001C646C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4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180CE4">
        <w:rPr>
          <w:rFonts w:ascii="Cambria" w:hAnsi="Cambria" w:cs="Cambria"/>
        </w:rPr>
        <w:t>else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ADA400B" w14:textId="77777777" w:rsidR="00D36154" w:rsidRPr="00DD1658" w:rsidRDefault="00D36154" w:rsidP="00D3615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1D7B066" w14:textId="77777777" w:rsidR="00D36154" w:rsidRPr="00DD1658" w:rsidRDefault="00D36154" w:rsidP="00D3615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0C59CCD" w14:textId="77777777" w:rsidR="001C646C" w:rsidRDefault="001C646C" w:rsidP="001C646C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81D1912" w14:textId="59F28CB0" w:rsidR="001C646C" w:rsidRPr="001C646C" w:rsidRDefault="001C646C" w:rsidP="001C646C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490C31E0" w14:textId="77777777" w:rsidR="001C646C" w:rsidRDefault="001C646C" w:rsidP="001C646C">
      <w:pPr>
        <w:pStyle w:val="Header"/>
        <w:tabs>
          <w:tab w:val="left" w:pos="900"/>
        </w:tabs>
        <w:ind w:left="720"/>
        <w:jc w:val="both"/>
        <w:rPr>
          <w:rFonts w:ascii="Cambria" w:hAnsi="Cambria" w:cs="Cambria"/>
        </w:rPr>
      </w:pPr>
    </w:p>
    <w:bookmarkEnd w:id="24"/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6A37FD5" w14:textId="77777777" w:rsidR="001C646C" w:rsidRPr="00DD1658" w:rsidRDefault="001C646C" w:rsidP="001C64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96C0BF6" w14:textId="08058264" w:rsidR="001C646C" w:rsidRPr="00DD1658" w:rsidRDefault="00D36154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 w:rsidR="00D2118A">
        <w:rPr>
          <w:rFonts w:ascii="Cambria" w:hAnsi="Cambria" w:cs="Cambria"/>
          <w:lang w:val="el-GR"/>
        </w:rPr>
        <w:t>ανεπαρκής</w:t>
      </w:r>
      <w:r w:rsidR="001C646C" w:rsidRPr="00F849F3">
        <w:rPr>
          <w:rFonts w:ascii="Cambria" w:hAnsi="Cambria" w:cs="Cambria"/>
        </w:rPr>
        <w:t>{% endif %}</w:t>
      </w:r>
      <w:r w:rsidR="001C646C" w:rsidRPr="004F2466">
        <w:rPr>
          <w:rFonts w:ascii="Cambria" w:hAnsi="Cambria" w:cs="Cambria"/>
        </w:rPr>
        <w:t xml:space="preserve"> </w:t>
      </w:r>
      <w:r w:rsidR="001C646C">
        <w:rPr>
          <w:rFonts w:ascii="Cambria" w:hAnsi="Cambria" w:cs="Cambria"/>
          <w:lang w:val="el-GR"/>
        </w:rPr>
        <w:t>σύγκλειση</w:t>
      </w:r>
    </w:p>
    <w:p w14:paraId="3113A054" w14:textId="418468FE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</w:t>
      </w:r>
      <w:r w:rsidR="00D36154" w:rsidRPr="00B860F2">
        <w:rPr>
          <w:rFonts w:ascii="Cambria" w:hAnsi="Cambria" w:cs="Cambria"/>
          <w:b/>
          <w:bCs/>
        </w:rPr>
        <w:t xml:space="preserve">if </w:t>
      </w:r>
      <w:r w:rsidR="00D36154">
        <w:rPr>
          <w:rFonts w:ascii="Cambria" w:hAnsi="Cambria" w:cs="Cambria"/>
          <w:b/>
          <w:bCs/>
        </w:rPr>
        <w:t>l</w:t>
      </w:r>
      <w:r w:rsidR="00D36154" w:rsidRPr="00B860F2">
        <w:rPr>
          <w:rFonts w:ascii="Cambria" w:hAnsi="Cambria" w:cs="Cambria"/>
          <w:b/>
          <w:bCs/>
        </w:rPr>
        <w:t>retrogression %}{{</w:t>
      </w:r>
      <w:r w:rsidR="00D36154" w:rsidRPr="00213ED4">
        <w:rPr>
          <w:rFonts w:ascii="Cambria" w:hAnsi="Cambria" w:cs="Cambria"/>
          <w:b/>
          <w:bCs/>
        </w:rPr>
        <w:t xml:space="preserve"> </w:t>
      </w:r>
      <w:r w:rsidR="00D36154">
        <w:rPr>
          <w:rFonts w:ascii="Cambria" w:hAnsi="Cambria" w:cs="Cambria"/>
          <w:b/>
          <w:bCs/>
        </w:rPr>
        <w:t>l</w:t>
      </w:r>
      <w:r w:rsidR="00D36154" w:rsidRPr="00213ED4">
        <w:rPr>
          <w:rFonts w:ascii="Cambria" w:hAnsi="Cambria" w:cs="Cambria"/>
          <w:b/>
          <w:bCs/>
        </w:rPr>
        <w:t xml:space="preserve">retrogression </w:t>
      </w:r>
      <w:r w:rsidRPr="00213ED4">
        <w:rPr>
          <w:rFonts w:ascii="Cambria" w:hAnsi="Cambria" w:cs="Cambria"/>
          <w:b/>
          <w:bCs/>
        </w:rPr>
        <w:t>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D2118A">
        <w:rPr>
          <w:rFonts w:ascii="Cambria" w:hAnsi="Cambria" w:cs="Cambria"/>
          <w:b/>
          <w:bCs/>
          <w:lang w:val="el-GR"/>
        </w:rPr>
        <w:t>να</w:t>
      </w:r>
      <w:r>
        <w:rPr>
          <w:rFonts w:ascii="Cambria" w:hAnsi="Cambria" w:cs="Cambria"/>
          <w:b/>
          <w:bCs/>
          <w:lang w:val="el-GR"/>
        </w:rPr>
        <w:t>ι</w:t>
      </w:r>
      <w:r w:rsidRPr="00F849F3">
        <w:rPr>
          <w:rFonts w:ascii="Cambria" w:hAnsi="Cambria" w:cs="Cambria"/>
        </w:rPr>
        <w:t>{% endif %}</w:t>
      </w:r>
    </w:p>
    <w:p w14:paraId="58FA86B0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D2118A">
        <w:rPr>
          <w:rFonts w:ascii="Cambria" w:hAnsi="Cambria" w:cs="Cambria"/>
          <w:lang w:val="el-GR"/>
        </w:rPr>
        <w:t>κανονική</w:t>
      </w:r>
    </w:p>
    <w:p w14:paraId="1E0DF56A" w14:textId="16D2A031" w:rsidR="001C646C" w:rsidRPr="000F3059" w:rsidRDefault="001C646C" w:rsidP="001C64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="00D2118A" w:rsidRPr="00D2118A">
        <w:rPr>
          <w:rFonts w:ascii="Cambria" w:hAnsi="Cambria" w:cs="Cambria"/>
          <w:b/>
          <w:bCs/>
          <w:lang w:val="el-GR"/>
        </w:rPr>
        <w:t xml:space="preserve"> </w:t>
      </w:r>
      <w:r w:rsidR="00D2118A">
        <w:rPr>
          <w:rFonts w:ascii="Cambria" w:hAnsi="Cambria" w:cs="Cambria"/>
          <w:b/>
          <w:bCs/>
          <w:lang w:val="el-GR"/>
        </w:rPr>
        <w:t>αυξημένες</w:t>
      </w:r>
    </w:p>
    <w:p w14:paraId="188CB76E" w14:textId="24C11476" w:rsidR="001C646C" w:rsidRPr="00A143CF" w:rsidRDefault="001C646C" w:rsidP="001C64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 w:rsidR="001347C1">
        <w:rPr>
          <w:rFonts w:ascii="Cambria" w:hAnsi="Cambria" w:cs="Cambria"/>
          <w:b/>
          <w:bCs/>
          <w:lang w:val="el-GR"/>
        </w:rPr>
        <w:t>ναι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68D3186" w14:textId="77777777" w:rsidR="001C646C" w:rsidRPr="00457277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1B1D4B2" w14:textId="77777777" w:rsidR="001C646C" w:rsidRPr="00B95A5A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3E39839C" w14:textId="77777777" w:rsidR="001C646C" w:rsidRPr="000679C2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BF6475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AFC4387" w14:textId="77777777" w:rsidR="00BF6475" w:rsidRDefault="00BF6475" w:rsidP="00BF6475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AB75B06" w14:textId="77777777" w:rsidR="00BF6475" w:rsidRDefault="00BF6475" w:rsidP="00BF6475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72BCBDF" w14:textId="77777777" w:rsidR="00BF6475" w:rsidRDefault="00BF6475" w:rsidP="00BF6475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63909EB" w14:textId="77777777" w:rsidR="00BF6475" w:rsidRPr="00614F62" w:rsidRDefault="00BF6475" w:rsidP="00BF647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071B04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7C58CE4E" w14:textId="77777777" w:rsidR="00D2118A" w:rsidRDefault="00D2118A" w:rsidP="00D2118A">
      <w:pPr>
        <w:pStyle w:val="BodyText"/>
        <w:numPr>
          <w:ilvl w:val="0"/>
          <w:numId w:val="19"/>
        </w:numPr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  <w:lang w:val="el-GR"/>
        </w:rPr>
        <w:t xml:space="preserve">Η εξέταση ανέδειξε την παρουσία </w:t>
      </w:r>
      <w:r>
        <w:rPr>
          <w:rFonts w:ascii="Cambria" w:hAnsi="Cambria"/>
          <w:color w:val="000000"/>
        </w:rPr>
        <w:t>ενηλίκων παρασίτω</w:t>
      </w:r>
      <w:r>
        <w:rPr>
          <w:rFonts w:ascii="Cambria" w:hAnsi="Cambria"/>
          <w:color w:val="000000"/>
          <w:lang w:val="el-GR"/>
        </w:rPr>
        <w:t xml:space="preserve">ν </w:t>
      </w:r>
      <w:r>
        <w:rPr>
          <w:rFonts w:ascii="Cambria" w:hAnsi="Cambria"/>
          <w:color w:val="000000"/>
        </w:rPr>
        <w:t>στην πνευμονική αρτηρία (πριν και μετά το διχασμό αυτής)</w:t>
      </w:r>
      <w:r>
        <w:rPr>
          <w:rFonts w:ascii="Cambria" w:hAnsi="Cambria"/>
          <w:color w:val="000000"/>
          <w:lang w:val="el-GR"/>
        </w:rPr>
        <w:t>, αναγωγικό όγκο αίματος διαμέσου της τριγλώχινας βαλβίδας λόγω πνευμονικής υπέρτασης και παρουσία δεξιάς συμφορητικής καρδιακής ανεπάρκειας.</w:t>
      </w:r>
    </w:p>
    <w:p w14:paraId="75EF711B" w14:textId="77777777" w:rsidR="00D2118A" w:rsidRDefault="00D2118A" w:rsidP="00D2118A">
      <w:pPr>
        <w:pStyle w:val="BodyText"/>
        <w:ind w:left="360"/>
        <w:rPr>
          <w:rFonts w:ascii="Cambria" w:hAnsi="Cambria" w:cs="Cambria"/>
          <w:lang w:val="el-GR"/>
        </w:rPr>
      </w:pPr>
    </w:p>
    <w:p w14:paraId="7DD312DD" w14:textId="4A1B3DAB" w:rsidR="00D2118A" w:rsidRPr="00D2118A" w:rsidRDefault="00D2118A" w:rsidP="00D2118A">
      <w:pPr>
        <w:pStyle w:val="BodyText"/>
        <w:numPr>
          <w:ilvl w:val="0"/>
          <w:numId w:val="19"/>
        </w:numPr>
        <w:spacing w:after="240"/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  <w:lang w:val="el-GR"/>
        </w:rPr>
        <w:t>Β</w:t>
      </w:r>
      <w:r>
        <w:rPr>
          <w:rFonts w:ascii="Cambria" w:hAnsi="Cambria"/>
          <w:color w:val="000000"/>
        </w:rPr>
        <w:t xml:space="preserve">άσει της κλινικής εικόνας, του ιστορικού και της υπρηχογραφικής εξέτασης το ζώο εμπίπτει στο </w:t>
      </w:r>
      <w:r>
        <w:rPr>
          <w:rFonts w:ascii="Cambria" w:hAnsi="Cambria"/>
          <w:b/>
          <w:bCs/>
          <w:color w:val="000000"/>
          <w:lang w:val="el-GR"/>
        </w:rPr>
        <w:t>3</w:t>
      </w:r>
      <w:r>
        <w:rPr>
          <w:rFonts w:ascii="Cambria" w:hAnsi="Cambria"/>
          <w:b/>
          <w:bCs/>
          <w:color w:val="000000"/>
          <w:vertAlign w:val="superscript"/>
          <w:lang w:val="el-GR"/>
        </w:rPr>
        <w:t>ο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>
        <w:rPr>
          <w:rFonts w:ascii="Cambria" w:hAnsi="Cambria"/>
          <w:b/>
          <w:bCs/>
          <w:color w:val="000000"/>
        </w:rPr>
        <w:t>στάδιο (</w:t>
      </w:r>
      <w:r>
        <w:rPr>
          <w:rFonts w:ascii="Cambria" w:hAnsi="Cambria"/>
          <w:b/>
          <w:bCs/>
          <w:color w:val="000000"/>
          <w:lang w:val="el-GR"/>
        </w:rPr>
        <w:t>3</w:t>
      </w:r>
      <w:r>
        <w:rPr>
          <w:rFonts w:ascii="Cambria" w:hAnsi="Cambria"/>
          <w:b/>
          <w:bCs/>
          <w:color w:val="000000"/>
        </w:rPr>
        <w:t>/4) Διροφιλαρίωσης</w:t>
      </w:r>
      <w:r>
        <w:rPr>
          <w:rFonts w:ascii="Cambria" w:hAnsi="Cambria"/>
          <w:b/>
          <w:bCs/>
          <w:color w:val="000000"/>
          <w:lang w:val="el-GR"/>
        </w:rPr>
        <w:t>.</w:t>
      </w:r>
      <w:r>
        <w:rPr>
          <w:rFonts w:ascii="Cambria" w:hAnsi="Cambria"/>
          <w:color w:val="000000"/>
        </w:rPr>
        <w:t xml:space="preserve"> Σε αυτή την περίπτωση συνιστάται η</w:t>
      </w:r>
      <w:r>
        <w:rPr>
          <w:rFonts w:ascii="Cambria" w:hAnsi="Cambria"/>
          <w:color w:val="000000"/>
          <w:lang w:val="el-GR"/>
        </w:rPr>
        <w:t xml:space="preserve"> αντιμετώπιση των συμφορητικών φαινομένων, η μηχανική αφαίρεση (εί δυνατόν) ικανού αριθμού παρασίτων και στη συνέχεια</w:t>
      </w:r>
      <w:r>
        <w:rPr>
          <w:rFonts w:ascii="Cambria" w:hAnsi="Cambria"/>
          <w:color w:val="000000"/>
        </w:rPr>
        <w:t xml:space="preserve"> εφαρμογή του εναλλακτικού θεραπευτικού πρωτοκόλλου</w:t>
      </w:r>
      <w:r>
        <w:rPr>
          <w:rFonts w:ascii="Cambria" w:hAnsi="Cambria"/>
          <w:color w:val="000000"/>
          <w:lang w:val="el-GR"/>
        </w:rPr>
        <w:t>, βάσει των οδηγιών της Αμερικανικής Εταιρείας για τη Διροφιλαρίωση (</w:t>
      </w:r>
      <w:r>
        <w:rPr>
          <w:rFonts w:ascii="Cambria" w:hAnsi="Cambria"/>
          <w:i/>
          <w:iCs/>
          <w:color w:val="000000"/>
          <w:lang w:val="en-US"/>
        </w:rPr>
        <w:t>American</w:t>
      </w:r>
      <w:r>
        <w:rPr>
          <w:rFonts w:ascii="Cambria" w:hAnsi="Cambria"/>
          <w:i/>
          <w:iCs/>
          <w:color w:val="000000"/>
          <w:lang w:val="el-GR"/>
        </w:rPr>
        <w:t xml:space="preserve"> </w:t>
      </w:r>
      <w:r>
        <w:rPr>
          <w:rFonts w:ascii="Cambria" w:hAnsi="Cambria"/>
          <w:i/>
          <w:iCs/>
          <w:color w:val="000000"/>
          <w:lang w:val="en-US"/>
        </w:rPr>
        <w:t>Heartworm</w:t>
      </w:r>
      <w:r>
        <w:rPr>
          <w:rFonts w:ascii="Cambria" w:hAnsi="Cambria"/>
          <w:i/>
          <w:iCs/>
          <w:color w:val="000000"/>
          <w:lang w:val="el-GR"/>
        </w:rPr>
        <w:t xml:space="preserve"> </w:t>
      </w:r>
      <w:r>
        <w:rPr>
          <w:rFonts w:ascii="Cambria" w:hAnsi="Cambria"/>
          <w:i/>
          <w:iCs/>
          <w:color w:val="000000"/>
          <w:lang w:val="en-US"/>
        </w:rPr>
        <w:t>Society</w:t>
      </w:r>
      <w:r>
        <w:rPr>
          <w:rFonts w:ascii="Cambria" w:hAnsi="Cambria"/>
          <w:color w:val="000000"/>
          <w:lang w:val="el-GR"/>
        </w:rPr>
        <w:t>)</w:t>
      </w:r>
      <w:r>
        <w:rPr>
          <w:rFonts w:ascii="Cambria" w:hAnsi="Cambria"/>
          <w:color w:val="000000"/>
        </w:rPr>
        <w:t>.</w:t>
      </w:r>
    </w:p>
    <w:p w14:paraId="0C61CB83" w14:textId="77777777" w:rsidR="00D2118A" w:rsidRDefault="00D2118A" w:rsidP="00D2118A">
      <w:pPr>
        <w:pStyle w:val="BodyText"/>
        <w:numPr>
          <w:ilvl w:val="0"/>
          <w:numId w:val="19"/>
        </w:numPr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Η πρόγνωση σε αυτές τις περιπτώσεις κρίνεται επιφυλακτική. Η παρουσία καρδιακής ανεπάρκειας δύναται να παραμείνει ακόμα και μετά την εξάλειψη των παρασίτων.</w:t>
      </w:r>
    </w:p>
    <w:p w14:paraId="6CEACF85" w14:textId="77777777" w:rsidR="00BF6475" w:rsidRPr="008B4E3E" w:rsidRDefault="00BF6475" w:rsidP="00BF6475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07281070" w14:textId="77777777" w:rsidR="00BF6475" w:rsidRDefault="00BF6475" w:rsidP="00BF647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69242592"/>
      <w:bookmarkStart w:id="30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9"/>
    <w:bookmarkEnd w:id="30"/>
    <w:p w14:paraId="5A98416B" w14:textId="1832189E" w:rsidR="00DD359C" w:rsidRPr="00BF6475" w:rsidRDefault="00BF6475" w:rsidP="00BF6475">
      <w:pPr>
        <w:rPr>
          <w:rFonts w:ascii="Cambria" w:hAnsi="Cambria" w:cs="Cambria"/>
        </w:rPr>
      </w:pPr>
      <w:r w:rsidRPr="00BF6475">
        <w:rPr>
          <w:rFonts w:ascii="Cambria" w:hAnsi="Cambria" w:cs="Cambria"/>
        </w:rPr>
        <w:t>{% else %}</w:t>
      </w:r>
    </w:p>
    <w:p w14:paraId="6EBE4A50" w14:textId="0B909626" w:rsidR="00DD359C" w:rsidRPr="00F83335" w:rsidRDefault="00DD359C" w:rsidP="00DD359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501E11" w:rsidRPr="001347C1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0B396BAA" w14:textId="490E215F" w:rsidR="000C7ABD" w:rsidRDefault="00BF6475" w:rsidP="00BF6475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</w:rPr>
        <w:t>{</w:t>
      </w:r>
      <w:bookmarkStart w:id="31" w:name="_Hlk65508209"/>
      <w:r>
        <w:rPr>
          <w:rFonts w:ascii="Cambria" w:hAnsi="Cambria" w:cs="Cambria"/>
        </w:rPr>
        <w:t>% endif %}</w:t>
      </w:r>
      <w:bookmarkEnd w:id="31"/>
    </w:p>
    <w:p w14:paraId="2B712E93" w14:textId="52F41F2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A5C1C57" w14:textId="5D8BEEF6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C5B39F1" w14:textId="77777777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D63152" w14:paraId="2E051585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41D2B55" w14:textId="77777777" w:rsidR="00D63152" w:rsidRPr="000C7AB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2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1437E4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B10D44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B56CD5B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C110C3A" w14:textId="77777777" w:rsidR="00D63152" w:rsidRPr="00C84F3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50EE3B1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741AFE0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D63152" w14:paraId="3B809450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174D96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0824CB" w14:textId="77777777" w:rsidR="00D63152" w:rsidRPr="009174E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786D85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0E3EC3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8AA890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718177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63152" w14:paraId="127191E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C691FC" w14:textId="77777777" w:rsidR="00D63152" w:rsidRPr="00BE1E8B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2DB50FB" w14:textId="77777777" w:rsidR="00D63152" w:rsidRPr="009174E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BE7E42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FE71FD" w14:textId="77777777" w:rsidR="00D63152" w:rsidRPr="00C84F3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679961" w14:textId="77777777" w:rsidR="00D63152" w:rsidRPr="009F548B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73E6FE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63152" w:rsidRPr="00094CE7" w14:paraId="73DD6EE6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9F695CC" w14:textId="77777777" w:rsidR="00D63152" w:rsidRPr="00094CE7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2"/>
    </w:tbl>
    <w:p w14:paraId="1E7CD3E8" w14:textId="35DA3ED4" w:rsidR="000C7ABD" w:rsidRPr="00D63152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4EA2C81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5E38EB2" w14:textId="004712AF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A48463" w14:textId="2454621E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444E600" w14:textId="16435EE6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19C6137" w14:textId="77777777" w:rsidR="00D63152" w:rsidRPr="000C7ABD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547E6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55CB5289" w14:textId="77777777" w:rsidR="00D63152" w:rsidRPr="00EA24D7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E3B3AC" wp14:editId="217085C2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4C826C2" wp14:editId="3D83E50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30DA" w14:textId="77777777" w:rsidR="00D63152" w:rsidRPr="00EA24D7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1A1084B" w14:textId="77777777" w:rsidR="00D63152" w:rsidRPr="00956FA9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7F5FD76" wp14:editId="03094906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64324A7" wp14:editId="28E1DA5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7EAB4" w14:textId="77777777" w:rsidR="00D63152" w:rsidRPr="00956FA9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583E3D7" w14:textId="77777777" w:rsidR="00D63152" w:rsidRPr="00956FA9" w:rsidRDefault="00D63152" w:rsidP="00D6315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B82D508" wp14:editId="65339D6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2A37E3" wp14:editId="56AEAD2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890E4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36432F" wp14:editId="6ABC1F8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11E2B2" wp14:editId="1F32950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B2FE0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718954A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28C7A52" wp14:editId="123D85E4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463718" wp14:editId="69BC878E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42DE5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8018741" w14:textId="77777777" w:rsidR="00D63152" w:rsidRDefault="00D63152" w:rsidP="00D6315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0A94BC0" wp14:editId="79CBAD35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C0CDC2" wp14:editId="20A2421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E9303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CEA2E2" wp14:editId="114B7DD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283EE2" wp14:editId="5B013566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874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DC4887A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86A66F7" wp14:editId="04FCF49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7E18" w14:textId="77777777" w:rsidR="00D63152" w:rsidRDefault="00D63152" w:rsidP="00D63152">
      <w:pPr>
        <w:ind w:left="-360" w:right="-470"/>
        <w:rPr>
          <w:noProof/>
          <w:lang w:val="en-US" w:eastAsia="el-GR"/>
        </w:rPr>
      </w:pPr>
    </w:p>
    <w:p w14:paraId="12564D64" w14:textId="77777777" w:rsidR="00D63152" w:rsidRDefault="00D63152" w:rsidP="00D6315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59BADE" w14:textId="77777777" w:rsidR="00547E6D" w:rsidRDefault="00547E6D">
      <w:r>
        <w:separator/>
      </w:r>
    </w:p>
  </w:endnote>
  <w:endnote w:type="continuationSeparator" w:id="0">
    <w:p w14:paraId="5C959A0D" w14:textId="77777777" w:rsidR="00547E6D" w:rsidRDefault="00547E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308E8B" w14:textId="77777777" w:rsidR="00547E6D" w:rsidRDefault="00547E6D">
      <w:r>
        <w:separator/>
      </w:r>
    </w:p>
  </w:footnote>
  <w:footnote w:type="continuationSeparator" w:id="0">
    <w:p w14:paraId="5B4FC42F" w14:textId="77777777" w:rsidR="00547E6D" w:rsidRDefault="00547E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68" type="#_x0000_t75" style="width:11.25pt;height:11.25pt" o:bullet="t">
        <v:imagedata r:id="rId1" o:title="msoE2E2"/>
      </v:shape>
    </w:pict>
  </w:numPicBullet>
  <w:numPicBullet w:numPicBulletId="1">
    <w:pict>
      <v:shape id="_x0000_i136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1EC9"/>
    <w:rsid w:val="0000291D"/>
    <w:rsid w:val="00043A52"/>
    <w:rsid w:val="00043D4E"/>
    <w:rsid w:val="00063724"/>
    <w:rsid w:val="000679C2"/>
    <w:rsid w:val="00094CE7"/>
    <w:rsid w:val="000A067E"/>
    <w:rsid w:val="000A1946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47C1"/>
    <w:rsid w:val="00143E84"/>
    <w:rsid w:val="00151819"/>
    <w:rsid w:val="00176EBD"/>
    <w:rsid w:val="00180CE4"/>
    <w:rsid w:val="001A0971"/>
    <w:rsid w:val="001B177F"/>
    <w:rsid w:val="001B5A38"/>
    <w:rsid w:val="001B78C2"/>
    <w:rsid w:val="001C51FB"/>
    <w:rsid w:val="001C646C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114F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41EBC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1E11"/>
    <w:rsid w:val="00505A23"/>
    <w:rsid w:val="00515FE7"/>
    <w:rsid w:val="00526BA6"/>
    <w:rsid w:val="00526CD3"/>
    <w:rsid w:val="00533740"/>
    <w:rsid w:val="00536AD3"/>
    <w:rsid w:val="00547E6D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C7668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A2CDE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05D6"/>
    <w:rsid w:val="009D3EE7"/>
    <w:rsid w:val="009D56D7"/>
    <w:rsid w:val="009D6CBC"/>
    <w:rsid w:val="009D779A"/>
    <w:rsid w:val="009E48FD"/>
    <w:rsid w:val="009F0E8A"/>
    <w:rsid w:val="009F663D"/>
    <w:rsid w:val="00A02890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86617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82E9C"/>
    <w:rsid w:val="00B92BEC"/>
    <w:rsid w:val="00B94532"/>
    <w:rsid w:val="00B9485E"/>
    <w:rsid w:val="00B95A5A"/>
    <w:rsid w:val="00BA4AB6"/>
    <w:rsid w:val="00BB23C1"/>
    <w:rsid w:val="00BD6313"/>
    <w:rsid w:val="00BE4595"/>
    <w:rsid w:val="00BF647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118A"/>
    <w:rsid w:val="00D30C99"/>
    <w:rsid w:val="00D35348"/>
    <w:rsid w:val="00D36020"/>
    <w:rsid w:val="00D36154"/>
    <w:rsid w:val="00D37BEE"/>
    <w:rsid w:val="00D408C6"/>
    <w:rsid w:val="00D538E1"/>
    <w:rsid w:val="00D54E45"/>
    <w:rsid w:val="00D578F4"/>
    <w:rsid w:val="00D63152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D359C"/>
    <w:rsid w:val="00DF787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  <w:rsid w:val="00FF6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595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1219</Words>
  <Characters>6952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7</cp:revision>
  <cp:lastPrinted>2015-09-07T08:01:00Z</cp:lastPrinted>
  <dcterms:created xsi:type="dcterms:W3CDTF">2021-09-25T21:07:00Z</dcterms:created>
  <dcterms:modified xsi:type="dcterms:W3CDTF">2021-09-26T10:19:00Z</dcterms:modified>
</cp:coreProperties>
</file>